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83D" w:rsidRPr="0092483D" w:rsidRDefault="0092483D" w:rsidP="0092483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52525"/>
          <w:kern w:val="36"/>
          <w:sz w:val="28"/>
          <w:szCs w:val="28"/>
          <w:lang w:eastAsia="ru-RU"/>
        </w:rPr>
      </w:pPr>
      <w:bookmarkStart w:id="0" w:name="_GoBack"/>
      <w:r w:rsidRPr="0092483D">
        <w:rPr>
          <w:rFonts w:ascii="Times New Roman" w:eastAsia="Times New Roman" w:hAnsi="Times New Roman" w:cs="Times New Roman"/>
          <w:color w:val="252525"/>
          <w:kern w:val="36"/>
          <w:sz w:val="28"/>
          <w:szCs w:val="28"/>
          <w:lang w:eastAsia="ru-RU"/>
        </w:rPr>
        <w:t>Разъяснения об оплате труда педагогических работников при проведении внеурочных занятий "Разговоры о важном"</w:t>
      </w:r>
    </w:p>
    <w:bookmarkEnd w:id="0"/>
    <w:p w:rsidR="0092483D" w:rsidRDefault="0092483D" w:rsidP="0092483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52525"/>
          <w:sz w:val="24"/>
          <w:szCs w:val="24"/>
          <w:lang w:eastAsia="ru-RU"/>
        </w:rPr>
      </w:pPr>
    </w:p>
    <w:p w:rsidR="0092483D" w:rsidRPr="0092483D" w:rsidRDefault="00443637" w:rsidP="009248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hyperlink r:id="rId4" w:history="1">
        <w:r w:rsidR="0092483D" w:rsidRPr="0092483D">
          <w:rPr>
            <w:rFonts w:ascii="Times New Roman" w:eastAsia="Times New Roman" w:hAnsi="Times New Roman" w:cs="Times New Roman"/>
            <w:color w:val="252525"/>
            <w:sz w:val="24"/>
            <w:szCs w:val="24"/>
            <w:lang w:eastAsia="ru-RU"/>
          </w:rPr>
          <w:t>Общие новости</w:t>
        </w:r>
      </w:hyperlink>
      <w:r w:rsidR="0092483D" w:rsidRPr="0092483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Обновлено: 29 ноября 2022 Просмотров: 570</w:t>
      </w:r>
    </w:p>
    <w:p w:rsidR="0092483D" w:rsidRPr="0092483D" w:rsidRDefault="0092483D" w:rsidP="0092483D">
      <w:pPr>
        <w:shd w:val="clear" w:color="auto" w:fill="FFFFFF"/>
        <w:spacing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252525"/>
          <w:kern w:val="36"/>
          <w:sz w:val="48"/>
          <w:szCs w:val="48"/>
          <w:lang w:eastAsia="ru-RU"/>
        </w:rPr>
      </w:pPr>
      <w:r w:rsidRPr="0092483D">
        <w:rPr>
          <w:rFonts w:ascii="Times New Roman" w:eastAsia="Times New Roman" w:hAnsi="Times New Roman" w:cs="Times New Roman"/>
          <w:color w:val="252525"/>
          <w:kern w:val="36"/>
          <w:sz w:val="21"/>
          <w:szCs w:val="21"/>
          <w:lang w:eastAsia="ru-RU"/>
        </w:rPr>
        <w:t>Письмо Министерства просвещения РФ от 12 октября 2022 г. N 03-1516 "Об оплате труда педагогических работников"</w:t>
      </w:r>
    </w:p>
    <w:p w:rsidR="0092483D" w:rsidRPr="0092483D" w:rsidRDefault="0092483D" w:rsidP="0092483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2483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 связи с поступающими вопросами об оплате труда педагогических работников при проведении внеурочных занятий "Разговоры о важном" Департамент государственной политики и управления в сфере общего образования Минпросвещения России информирует.</w:t>
      </w:r>
    </w:p>
    <w:p w:rsidR="0092483D" w:rsidRPr="0092483D" w:rsidRDefault="0092483D" w:rsidP="0092483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2483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Цикл внеурочных занятий "Разговоры о важном" реализуется в рамках внеурочной деятельности.</w:t>
      </w:r>
    </w:p>
    <w:p w:rsidR="0092483D" w:rsidRPr="0092483D" w:rsidRDefault="0092483D" w:rsidP="0092483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2483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Согласно федеральным государственным образовательным стандартам начального общего, основного общего и среднего общего образования, утвержденным приказами Министерства образования и науки Российской Федерации </w:t>
      </w:r>
      <w:hyperlink r:id="rId5" w:history="1">
        <w:r w:rsidRPr="0092483D">
          <w:rPr>
            <w:rFonts w:ascii="Times New Roman" w:eastAsia="Times New Roman" w:hAnsi="Times New Roman" w:cs="Times New Roman"/>
            <w:color w:val="0345BF"/>
            <w:sz w:val="24"/>
            <w:szCs w:val="24"/>
            <w:lang w:eastAsia="ru-RU"/>
          </w:rPr>
          <w:t>от 6 октября 2009 г. N 373</w:t>
        </w:r>
      </w:hyperlink>
      <w:r w:rsidRPr="0092483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, </w:t>
      </w:r>
      <w:hyperlink r:id="rId6" w:history="1">
        <w:r w:rsidRPr="0092483D">
          <w:rPr>
            <w:rFonts w:ascii="Times New Roman" w:eastAsia="Times New Roman" w:hAnsi="Times New Roman" w:cs="Times New Roman"/>
            <w:color w:val="0345BF"/>
            <w:sz w:val="24"/>
            <w:szCs w:val="24"/>
            <w:lang w:eastAsia="ru-RU"/>
          </w:rPr>
          <w:t>от 17 декабря 2010 г. N 1897</w:t>
        </w:r>
      </w:hyperlink>
      <w:r w:rsidRPr="0092483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и </w:t>
      </w:r>
      <w:hyperlink r:id="rId7" w:history="1">
        <w:r w:rsidRPr="0092483D">
          <w:rPr>
            <w:rFonts w:ascii="Times New Roman" w:eastAsia="Times New Roman" w:hAnsi="Times New Roman" w:cs="Times New Roman"/>
            <w:color w:val="0345BF"/>
            <w:sz w:val="24"/>
            <w:szCs w:val="24"/>
            <w:lang w:eastAsia="ru-RU"/>
          </w:rPr>
          <w:t>от 17 мая 2012 г. N 413</w:t>
        </w:r>
      </w:hyperlink>
      <w:r w:rsidRPr="0092483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, приказами Минпросвещения России </w:t>
      </w:r>
      <w:hyperlink r:id="rId8" w:history="1">
        <w:r w:rsidRPr="0092483D">
          <w:rPr>
            <w:rFonts w:ascii="Times New Roman" w:eastAsia="Times New Roman" w:hAnsi="Times New Roman" w:cs="Times New Roman"/>
            <w:color w:val="0345BF"/>
            <w:sz w:val="24"/>
            <w:szCs w:val="24"/>
            <w:lang w:eastAsia="ru-RU"/>
          </w:rPr>
          <w:t>от 31 мая 2021 г. N 286</w:t>
        </w:r>
      </w:hyperlink>
      <w:r w:rsidRPr="0092483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и </w:t>
      </w:r>
      <w:hyperlink r:id="rId9" w:history="1">
        <w:r w:rsidRPr="0092483D">
          <w:rPr>
            <w:rFonts w:ascii="Times New Roman" w:eastAsia="Times New Roman" w:hAnsi="Times New Roman" w:cs="Times New Roman"/>
            <w:color w:val="0345BF"/>
            <w:sz w:val="24"/>
            <w:szCs w:val="24"/>
            <w:lang w:eastAsia="ru-RU"/>
          </w:rPr>
          <w:t>от 31 мая 2021 г. N 287</w:t>
        </w:r>
      </w:hyperlink>
      <w:r w:rsidRPr="0092483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, учебные курсы внеурочной деятельности являются частью образовательных программ начального общего, основного общего и среднего общего образования.</w:t>
      </w:r>
    </w:p>
    <w:p w:rsidR="0092483D" w:rsidRPr="0092483D" w:rsidRDefault="0092483D" w:rsidP="0092483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2483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Согласно </w:t>
      </w:r>
      <w:hyperlink r:id="rId10" w:history="1">
        <w:r w:rsidRPr="0092483D">
          <w:rPr>
            <w:rFonts w:ascii="Times New Roman" w:eastAsia="Times New Roman" w:hAnsi="Times New Roman" w:cs="Times New Roman"/>
            <w:color w:val="0345BF"/>
            <w:sz w:val="24"/>
            <w:szCs w:val="24"/>
            <w:lang w:eastAsia="ru-RU"/>
          </w:rPr>
          <w:t>статье 8</w:t>
        </w:r>
      </w:hyperlink>
      <w:r w:rsidRPr="0092483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Федерального закона от 29 декабря 2012 г. N 273-ФЗ "Об образовании в Российской Федерации" обеспечение государственных гарантий реализации прав на получение общедоступного и бесплатного начального общего, основного общего и среднего общего образования в муниципальных общеобразовательных организациях посредством предоставления субвенций местным бюджетам, включая расходы на оплату труда, в соответствии с нормативами, определяемыми органами государственной власти субъектов Российской Федерации, а также организация предоставления общего образования в государственных образовательных организациях субъекта Российской Федерации, относится к полномочиям органа государственной власти субъекта Российской Федерации в сфере образования.</w:t>
      </w:r>
    </w:p>
    <w:p w:rsidR="0092483D" w:rsidRPr="0092483D" w:rsidRDefault="0092483D" w:rsidP="0092483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2483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Таким образом, оплата работы педагогического работника при проведении внеурочных занятий "Разговоры о важном" должна быть включена в расходы на оплату труда при реализации образовательных программ начального общего, основного общего и среднего общего образования.</w:t>
      </w:r>
    </w:p>
    <w:p w:rsidR="0092483D" w:rsidRPr="0092483D" w:rsidRDefault="0092483D" w:rsidP="0092483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2483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</w:t>
      </w:r>
    </w:p>
    <w:p w:rsidR="0092483D" w:rsidRPr="0092483D" w:rsidRDefault="0092483D" w:rsidP="0092483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52525"/>
          <w:sz w:val="24"/>
          <w:szCs w:val="24"/>
          <w:lang w:eastAsia="ru-RU"/>
        </w:rPr>
      </w:pPr>
      <w:r w:rsidRPr="0092483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Директор департамента                                                М.А. Костенко</w:t>
      </w:r>
    </w:p>
    <w:p w:rsidR="0094318C" w:rsidRDefault="0094318C"/>
    <w:sectPr w:rsidR="00943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83D"/>
    <w:rsid w:val="00443637"/>
    <w:rsid w:val="0092483D"/>
    <w:rsid w:val="0094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A22F43-6394-4C1B-9884-5AA58617C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8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400907193/10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nternet.garant.ru/document/redirect/70188902/10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55170507/100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internet.garant.ru/document/redirect/197127/1000" TargetMode="External"/><Relationship Id="rId10" Type="http://schemas.openxmlformats.org/officeDocument/2006/relationships/hyperlink" Target="http://internet.garant.ru/document/redirect/70291362/8" TargetMode="External"/><Relationship Id="rId4" Type="http://schemas.openxmlformats.org/officeDocument/2006/relationships/hyperlink" Target="http://xn--90atcibafidb3b.xn--p1ai/index.php/home/region-news" TargetMode="External"/><Relationship Id="rId9" Type="http://schemas.openxmlformats.org/officeDocument/2006/relationships/hyperlink" Target="http://internet.garant.ru/document/redirect/401433920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VR4</dc:creator>
  <cp:lastModifiedBy>User</cp:lastModifiedBy>
  <cp:revision>2</cp:revision>
  <dcterms:created xsi:type="dcterms:W3CDTF">2023-06-30T06:50:00Z</dcterms:created>
  <dcterms:modified xsi:type="dcterms:W3CDTF">2023-06-30T06:50:00Z</dcterms:modified>
</cp:coreProperties>
</file>