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63" w:rsidRDefault="00DE2163" w:rsidP="00DE2163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ru-RU"/>
        </w:rPr>
      </w:pPr>
      <w:r>
        <w:rPr>
          <w:rFonts w:eastAsia="Times New Roman"/>
          <w:b/>
          <w:bCs/>
          <w:noProof/>
          <w:kern w:val="0"/>
          <w:lang w:eastAsia="ru-RU"/>
        </w:rPr>
        <w:drawing>
          <wp:inline distT="0" distB="0" distL="0" distR="0">
            <wp:extent cx="5940425" cy="8399926"/>
            <wp:effectExtent l="19050" t="0" r="3175" b="0"/>
            <wp:docPr id="1" name="Рисунок 1" descr="F:\на сайт\На сайт\Scan1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На сайт\Scan10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163" w:rsidRDefault="00DE2163" w:rsidP="00DE2163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ru-RU"/>
        </w:rPr>
      </w:pPr>
    </w:p>
    <w:p w:rsidR="00DE2163" w:rsidRDefault="00DE2163" w:rsidP="00DE2163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ru-RU"/>
        </w:rPr>
      </w:pPr>
    </w:p>
    <w:p w:rsidR="00DE2163" w:rsidRDefault="00DE2163" w:rsidP="00DE2163">
      <w:pPr>
        <w:widowControl/>
        <w:suppressAutoHyphens w:val="0"/>
        <w:spacing w:line="360" w:lineRule="auto"/>
        <w:rPr>
          <w:rFonts w:eastAsia="Times New Roman"/>
          <w:b/>
          <w:bCs/>
          <w:kern w:val="0"/>
          <w:lang w:eastAsia="ru-RU"/>
        </w:rPr>
      </w:pPr>
    </w:p>
    <w:p w:rsidR="00DE2163" w:rsidRDefault="00DE2163" w:rsidP="00DE2163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ru-RU"/>
        </w:rPr>
      </w:pPr>
    </w:p>
    <w:p w:rsidR="00DE2163" w:rsidRPr="00DF0B26" w:rsidRDefault="00DE2163" w:rsidP="00DE2163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ru-RU"/>
        </w:rPr>
      </w:pPr>
      <w:r>
        <w:rPr>
          <w:rFonts w:eastAsia="Times New Roman"/>
          <w:b/>
          <w:bCs/>
          <w:noProof/>
          <w:kern w:val="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86.95pt;margin-top:12.75pt;width:243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" stroked="f">
            <v:textbox>
              <w:txbxContent>
                <w:p w:rsidR="00DE2163" w:rsidRPr="00A82F36" w:rsidRDefault="00DE2163" w:rsidP="00DE216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A82F36">
                    <w:rPr>
                      <w:rFonts w:eastAsia="Times New Roman"/>
                      <w:sz w:val="20"/>
                      <w:szCs w:val="20"/>
                    </w:rPr>
                    <w:t xml:space="preserve">УТВЕРЖДЕНО </w:t>
                  </w:r>
                </w:p>
                <w:p w:rsidR="00DE2163" w:rsidRPr="00687805" w:rsidRDefault="00DE2163" w:rsidP="00DE216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Приказом м</w:t>
                  </w:r>
                  <w:r w:rsidRPr="00A82F36">
                    <w:rPr>
                      <w:rFonts w:eastAsia="Times New Roman"/>
                      <w:sz w:val="20"/>
                      <w:szCs w:val="20"/>
                    </w:rPr>
                    <w:t>униципального бюджетного общеобразов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ательного учреждения «Верх-Рождественская основная общеобразовательная </w:t>
                  </w:r>
                  <w:r w:rsidRPr="00A82F36">
                    <w:rPr>
                      <w:rFonts w:eastAsia="Times New Roman"/>
                      <w:sz w:val="20"/>
                      <w:szCs w:val="20"/>
                    </w:rPr>
                    <w:t>школ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а»  от 2</w:t>
                  </w:r>
                  <w:r w:rsidRPr="00687805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.04.2014 г. № 3</w:t>
                  </w:r>
                  <w:r w:rsidRPr="00687805">
                    <w:rPr>
                      <w:rFonts w:eastAsia="Times New Roman"/>
                      <w:sz w:val="20"/>
                      <w:szCs w:val="20"/>
                    </w:rPr>
                    <w:t>0-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б</w:t>
                  </w:r>
                </w:p>
              </w:txbxContent>
            </v:textbox>
          </v:shape>
        </w:pict>
      </w:r>
    </w:p>
    <w:p w:rsidR="00DE2163" w:rsidRPr="00DF0B26" w:rsidRDefault="00DE2163" w:rsidP="00DE2163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ru-RU"/>
        </w:rPr>
      </w:pPr>
    </w:p>
    <w:p w:rsidR="00DE2163" w:rsidRPr="00DF0B26" w:rsidRDefault="00DE2163" w:rsidP="00DE2163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ru-RU"/>
        </w:rPr>
      </w:pPr>
    </w:p>
    <w:p w:rsidR="00DE2163" w:rsidRPr="00DF0B26" w:rsidRDefault="00DE2163" w:rsidP="00DE2163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ru-RU"/>
        </w:rPr>
      </w:pPr>
    </w:p>
    <w:p w:rsidR="00DE2163" w:rsidRPr="00DF0B26" w:rsidRDefault="00DE2163" w:rsidP="00DE2163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ru-RU"/>
        </w:rPr>
      </w:pPr>
    </w:p>
    <w:p w:rsidR="00DE2163" w:rsidRPr="00DF0B26" w:rsidRDefault="00DE2163" w:rsidP="00DE2163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ru-RU"/>
        </w:rPr>
      </w:pPr>
    </w:p>
    <w:p w:rsidR="00DE2163" w:rsidRPr="00471F2D" w:rsidRDefault="00DE2163" w:rsidP="00DE2163">
      <w:pPr>
        <w:widowControl/>
        <w:suppressAutoHyphens w:val="0"/>
        <w:spacing w:line="360" w:lineRule="auto"/>
        <w:jc w:val="center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b/>
          <w:bCs/>
          <w:kern w:val="0"/>
          <w:lang w:eastAsia="ru-RU"/>
        </w:rPr>
        <w:t>ПОРЯДОК</w:t>
      </w:r>
    </w:p>
    <w:p w:rsidR="00DE2163" w:rsidRPr="00471F2D" w:rsidRDefault="00DE2163" w:rsidP="00DE2163">
      <w:pPr>
        <w:widowControl/>
        <w:suppressAutoHyphens w:val="0"/>
        <w:jc w:val="center"/>
        <w:rPr>
          <w:rFonts w:eastAsia="Times New Roman"/>
          <w:b/>
          <w:bCs/>
          <w:kern w:val="0"/>
          <w:lang w:eastAsia="ru-RU"/>
        </w:rPr>
      </w:pPr>
      <w:r w:rsidRPr="00471F2D">
        <w:rPr>
          <w:rFonts w:eastAsia="Times New Roman"/>
          <w:b/>
          <w:bCs/>
          <w:kern w:val="0"/>
          <w:lang w:eastAsia="ru-RU"/>
        </w:rPr>
        <w:t>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</w:t>
      </w:r>
      <w:r>
        <w:rPr>
          <w:rFonts w:eastAsia="Times New Roman"/>
          <w:b/>
          <w:bCs/>
          <w:kern w:val="0"/>
          <w:lang w:eastAsia="ru-RU"/>
        </w:rPr>
        <w:t>тельные услуги в МБОУ «Верх-Рождественская</w:t>
      </w:r>
      <w:r w:rsidRPr="00471F2D">
        <w:rPr>
          <w:rFonts w:eastAsia="Times New Roman"/>
          <w:b/>
          <w:bCs/>
          <w:kern w:val="0"/>
          <w:lang w:eastAsia="ru-RU"/>
        </w:rPr>
        <w:t xml:space="preserve"> осн</w:t>
      </w:r>
      <w:r>
        <w:rPr>
          <w:rFonts w:eastAsia="Times New Roman"/>
          <w:b/>
          <w:bCs/>
          <w:kern w:val="0"/>
          <w:lang w:eastAsia="ru-RU"/>
        </w:rPr>
        <w:t>овная общеобразовательная школа»</w:t>
      </w:r>
    </w:p>
    <w:p w:rsidR="00DE2163" w:rsidRPr="00471F2D" w:rsidRDefault="00DE2163" w:rsidP="00DE2163">
      <w:pPr>
        <w:widowControl/>
        <w:suppressAutoHyphens w:val="0"/>
        <w:spacing w:line="360" w:lineRule="auto"/>
        <w:jc w:val="center"/>
        <w:rPr>
          <w:rFonts w:eastAsia="Times New Roman"/>
          <w:kern w:val="0"/>
          <w:lang w:eastAsia="ru-RU"/>
        </w:rPr>
      </w:pP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>1. Настоящий порядок определяет правила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 (далее также – обучающиеся).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 xml:space="preserve">2. К </w:t>
      </w:r>
      <w:proofErr w:type="gramStart"/>
      <w:r w:rsidRPr="00471F2D">
        <w:rPr>
          <w:rFonts w:eastAsia="Times New Roman"/>
          <w:kern w:val="0"/>
          <w:lang w:eastAsia="ru-RU"/>
        </w:rPr>
        <w:t>обучающимся</w:t>
      </w:r>
      <w:proofErr w:type="gramEnd"/>
      <w:r w:rsidRPr="00471F2D">
        <w:rPr>
          <w:rFonts w:eastAsia="Times New Roman"/>
          <w:kern w:val="0"/>
          <w:lang w:eastAsia="ru-RU"/>
        </w:rPr>
        <w:t>, осваивающим учебные предметы, курсы, дисциплины (модули) за пределами федеральных государственных образователь</w:t>
      </w:r>
      <w:r>
        <w:rPr>
          <w:rFonts w:eastAsia="Times New Roman"/>
          <w:kern w:val="0"/>
          <w:lang w:eastAsia="ru-RU"/>
        </w:rPr>
        <w:t>ных стандартов в МБОУ «Верх-Рождественская основная</w:t>
      </w:r>
      <w:r w:rsidRPr="00471F2D">
        <w:rPr>
          <w:rFonts w:eastAsia="Times New Roman"/>
          <w:kern w:val="0"/>
          <w:lang w:eastAsia="ru-RU"/>
        </w:rPr>
        <w:t xml:space="preserve"> общео</w:t>
      </w:r>
      <w:r>
        <w:rPr>
          <w:rFonts w:eastAsia="Times New Roman"/>
          <w:kern w:val="0"/>
          <w:lang w:eastAsia="ru-RU"/>
        </w:rPr>
        <w:t>бразовательная школа» (далее – У</w:t>
      </w:r>
      <w:r w:rsidRPr="00471F2D">
        <w:rPr>
          <w:rFonts w:eastAsia="Times New Roman"/>
          <w:kern w:val="0"/>
          <w:lang w:eastAsia="ru-RU"/>
        </w:rPr>
        <w:t>чреждение), относятся: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>- обучающиеся, осваивающие дополнительные общеобразовательные программы;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>3. Для освоения учебных предметов, курсов, дисциплин (модулей) за пределами федеральных государственных образовательных стандартов и (или) получения платных образовательных услуг обучающиеся имеют право б</w:t>
      </w:r>
      <w:r>
        <w:rPr>
          <w:rFonts w:eastAsia="Times New Roman"/>
          <w:kern w:val="0"/>
          <w:lang w:eastAsia="ru-RU"/>
        </w:rPr>
        <w:t>есплатно получать в библиотеке У</w:t>
      </w:r>
      <w:r w:rsidRPr="00471F2D">
        <w:rPr>
          <w:rFonts w:eastAsia="Times New Roman"/>
          <w:kern w:val="0"/>
          <w:lang w:eastAsia="ru-RU"/>
        </w:rPr>
        <w:t>чреждения учебники и учебные пособия при их наличии в библиотечном фонде и достаточном количестве экземпляров на срок, как правило, до одного года.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>4. Списки учебников и учебных пособий по учебному предмету, курсу, дисциплине (модулю) за пределами федеральных государственных образовательных стандартов или для получения платной образовательной услуги (далее – учебники и учебные пособия) доводятся до сведения обучающихся преподавателями данных учебных предметов, курсов, дисциплин (модулей) и преподавателями, оказывающими платные образовательные услуги.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>5. Выдача учебников и учебных пособий осуществляется, как правило, в начале текущего учебного года. По окончании учебного года или в иной установленный срок учебники и учебные пос</w:t>
      </w:r>
      <w:r>
        <w:rPr>
          <w:rFonts w:eastAsia="Times New Roman"/>
          <w:kern w:val="0"/>
          <w:lang w:eastAsia="ru-RU"/>
        </w:rPr>
        <w:t>обия возвращаются в библиотеку У</w:t>
      </w:r>
      <w:r w:rsidRPr="00471F2D">
        <w:rPr>
          <w:rFonts w:eastAsia="Times New Roman"/>
          <w:kern w:val="0"/>
          <w:lang w:eastAsia="ru-RU"/>
        </w:rPr>
        <w:t>чреждения.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lastRenderedPageBreak/>
        <w:t>6. За каждый полученный уче</w:t>
      </w:r>
      <w:r>
        <w:rPr>
          <w:rFonts w:eastAsia="Times New Roman"/>
          <w:kern w:val="0"/>
          <w:lang w:eastAsia="ru-RU"/>
        </w:rPr>
        <w:t>бник и учебное пособие обучающий</w:t>
      </w:r>
      <w:r w:rsidRPr="00471F2D">
        <w:rPr>
          <w:rFonts w:eastAsia="Times New Roman"/>
          <w:kern w:val="0"/>
          <w:lang w:eastAsia="ru-RU"/>
        </w:rPr>
        <w:t>ся расписываются на специальном вкладыше в читательский формуляр, который сдается в библиотеку. Вкладыши с записями выданных учебников и учебных пособий хранятся в читательских формулярах обучающихся.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>7. При получении учебника или учебного пособия обучающийся обязан внимательно его осмотреть, убедиться в отсутствии дефектов, а при обнаружении проинформировать об этом работника библиотеки.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 xml:space="preserve">8. </w:t>
      </w:r>
      <w:proofErr w:type="gramStart"/>
      <w:r w:rsidRPr="00471F2D">
        <w:rPr>
          <w:rFonts w:eastAsia="Times New Roman"/>
          <w:kern w:val="0"/>
          <w:lang w:eastAsia="ru-RU"/>
        </w:rPr>
        <w:t>Обучающиеся</w:t>
      </w:r>
      <w:proofErr w:type="gramEnd"/>
      <w:r w:rsidRPr="00471F2D">
        <w:rPr>
          <w:rFonts w:eastAsia="Times New Roman"/>
          <w:kern w:val="0"/>
          <w:lang w:eastAsia="ru-RU"/>
        </w:rPr>
        <w:t xml:space="preserve"> обязаны бережно относиться к учебникам и учебным пособиям.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>9. Испорченные учебные пособия, учебники должны быть заменены за счет средств родителей (законных представителей).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 xml:space="preserve">10. </w:t>
      </w:r>
      <w:proofErr w:type="gramStart"/>
      <w:r w:rsidRPr="00471F2D">
        <w:rPr>
          <w:rFonts w:eastAsia="Times New Roman"/>
          <w:kern w:val="0"/>
          <w:lang w:eastAsia="ru-RU"/>
        </w:rPr>
        <w:t>Обучающиеся</w:t>
      </w:r>
      <w:proofErr w:type="gramEnd"/>
      <w:r w:rsidRPr="00471F2D">
        <w:rPr>
          <w:rFonts w:eastAsia="Times New Roman"/>
          <w:kern w:val="0"/>
          <w:lang w:eastAsia="ru-RU"/>
        </w:rPr>
        <w:t xml:space="preserve"> имеют право на бесплатной основе: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>- получать инф</w:t>
      </w:r>
      <w:r>
        <w:rPr>
          <w:rFonts w:eastAsia="Times New Roman"/>
          <w:kern w:val="0"/>
          <w:lang w:eastAsia="ru-RU"/>
        </w:rPr>
        <w:t>ормацию о наличии в библиотеке У</w:t>
      </w:r>
      <w:r w:rsidRPr="00471F2D">
        <w:rPr>
          <w:rFonts w:eastAsia="Times New Roman"/>
          <w:kern w:val="0"/>
          <w:lang w:eastAsia="ru-RU"/>
        </w:rPr>
        <w:t>чреждения конкретного учебника или учебного пособия;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>- получать полную информацию о составе библиотечного фонда через систему каталогов и другие формы библиотечного информирования;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>- получать консультационную помощь в поиске и выборе учебников и учебных пособий;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>- пользоваться для поиска учебников и учебных пособий справочно-библиографическим аппаратом библиотеки;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>- работать в библиотеке с отдельными учебниками и учебными пособиями в режиме пользования изданиями, имеющимися в малом количестве экземпляров, и (или) получать такие издания на срок, ограниченный от двух недель до одного месяца.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471F2D">
        <w:rPr>
          <w:rFonts w:eastAsia="Times New Roman"/>
          <w:kern w:val="0"/>
          <w:lang w:eastAsia="ru-RU"/>
        </w:rPr>
        <w:t>11. Обучающиеся обязаны возвращать учебники в библиотеку в установленные сроки.</w:t>
      </w:r>
    </w:p>
    <w:p w:rsidR="00DE2163" w:rsidRPr="00471F2D" w:rsidRDefault="00DE2163" w:rsidP="00DE2163">
      <w:pPr>
        <w:widowControl/>
        <w:suppressAutoHyphens w:val="0"/>
        <w:spacing w:line="360" w:lineRule="auto"/>
        <w:ind w:firstLine="709"/>
        <w:jc w:val="both"/>
        <w:rPr>
          <w:rFonts w:ascii="Calibri" w:eastAsia="Calibri" w:hAnsi="Calibri"/>
          <w:kern w:val="0"/>
          <w:sz w:val="22"/>
          <w:szCs w:val="22"/>
        </w:rPr>
      </w:pPr>
    </w:p>
    <w:p w:rsidR="00E45E75" w:rsidRDefault="00DE2163"/>
    <w:sectPr w:rsidR="00E45E75" w:rsidSect="00CB5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E2163"/>
    <w:rsid w:val="000E0C54"/>
    <w:rsid w:val="003365C0"/>
    <w:rsid w:val="00563F86"/>
    <w:rsid w:val="00B95D17"/>
    <w:rsid w:val="00CB5F5E"/>
    <w:rsid w:val="00DB4787"/>
    <w:rsid w:val="00DE2163"/>
    <w:rsid w:val="00EC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6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1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163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502</Words>
  <Characters>2866</Characters>
  <Application>Microsoft Office Word</Application>
  <DocSecurity>0</DocSecurity>
  <Lines>23</Lines>
  <Paragraphs>6</Paragraphs>
  <ScaleCrop>false</ScaleCrop>
  <Company>Верхрождественская Школа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</dc:creator>
  <cp:keywords/>
  <dc:description/>
  <cp:lastModifiedBy>Front</cp:lastModifiedBy>
  <cp:revision>1</cp:revision>
  <dcterms:created xsi:type="dcterms:W3CDTF">2014-09-25T05:25:00Z</dcterms:created>
  <dcterms:modified xsi:type="dcterms:W3CDTF">2014-09-25T05:27:00Z</dcterms:modified>
</cp:coreProperties>
</file>