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D1" w:rsidRDefault="005602D1">
      <w:pPr>
        <w:pStyle w:val="1"/>
        <w:ind w:left="1423"/>
      </w:pPr>
      <w:r>
        <w:t>МБОУ «Верх-Рождественская основная общеобразовательная школа»</w:t>
      </w:r>
      <w:bookmarkStart w:id="0" w:name="_GoBack"/>
      <w:bookmarkEnd w:id="0"/>
    </w:p>
    <w:p w:rsidR="009C19DB" w:rsidRDefault="00F44B9B">
      <w:pPr>
        <w:pStyle w:val="1"/>
        <w:ind w:left="1423"/>
      </w:pPr>
      <w:r>
        <w:t xml:space="preserve">Аннотация к рабочей программе по математике 5-9 классы </w:t>
      </w:r>
    </w:p>
    <w:tbl>
      <w:tblPr>
        <w:tblStyle w:val="TableGrid"/>
        <w:tblW w:w="10080" w:type="dxa"/>
        <w:tblInd w:w="-569" w:type="dxa"/>
        <w:tblLayout w:type="fixed"/>
        <w:tblLook w:val="04A0" w:firstRow="1" w:lastRow="0" w:firstColumn="1" w:lastColumn="0" w:noHBand="0" w:noVBand="1"/>
      </w:tblPr>
      <w:tblGrid>
        <w:gridCol w:w="1845"/>
        <w:gridCol w:w="8235"/>
      </w:tblGrid>
      <w:tr w:rsidR="009C19DB" w:rsidTr="002E27AE">
        <w:trPr>
          <w:trHeight w:val="271"/>
        </w:trPr>
        <w:tc>
          <w:tcPr>
            <w:tcW w:w="1845" w:type="dxa"/>
            <w:tcBorders>
              <w:top w:val="nil"/>
              <w:left w:val="nil"/>
              <w:bottom w:val="nil"/>
              <w:right w:val="nil"/>
            </w:tcBorders>
          </w:tcPr>
          <w:p w:rsidR="009C19DB" w:rsidRDefault="00F44B9B">
            <w:pPr>
              <w:ind w:left="569"/>
            </w:pPr>
            <w:r>
              <w:rPr>
                <w:rFonts w:ascii="Times New Roman" w:eastAsia="Times New Roman" w:hAnsi="Times New Roman" w:cs="Times New Roman"/>
                <w:b/>
                <w:sz w:val="24"/>
              </w:rPr>
              <w:t xml:space="preserve"> </w:t>
            </w:r>
          </w:p>
        </w:tc>
        <w:tc>
          <w:tcPr>
            <w:tcW w:w="8235" w:type="dxa"/>
            <w:tcBorders>
              <w:top w:val="nil"/>
              <w:left w:val="nil"/>
              <w:bottom w:val="nil"/>
              <w:right w:val="nil"/>
            </w:tcBorders>
          </w:tcPr>
          <w:p w:rsidR="009C19DB" w:rsidRDefault="009C19DB"/>
        </w:tc>
      </w:tr>
      <w:tr w:rsidR="009C19DB" w:rsidTr="002E27AE">
        <w:trPr>
          <w:trHeight w:val="274"/>
        </w:trPr>
        <w:tc>
          <w:tcPr>
            <w:tcW w:w="1845" w:type="dxa"/>
            <w:tcBorders>
              <w:top w:val="nil"/>
              <w:left w:val="nil"/>
              <w:bottom w:val="nil"/>
              <w:right w:val="nil"/>
            </w:tcBorders>
          </w:tcPr>
          <w:p w:rsidR="009C19DB" w:rsidRDefault="00F44B9B">
            <w:pPr>
              <w:ind w:right="189"/>
              <w:jc w:val="center"/>
            </w:pPr>
            <w:r>
              <w:rPr>
                <w:rFonts w:ascii="Times New Roman" w:eastAsia="Times New Roman" w:hAnsi="Times New Roman" w:cs="Times New Roman"/>
                <w:b/>
                <w:sz w:val="24"/>
              </w:rPr>
              <w:t xml:space="preserve"> </w:t>
            </w:r>
          </w:p>
        </w:tc>
        <w:tc>
          <w:tcPr>
            <w:tcW w:w="8235" w:type="dxa"/>
            <w:tcBorders>
              <w:top w:val="nil"/>
              <w:left w:val="nil"/>
              <w:bottom w:val="nil"/>
              <w:right w:val="nil"/>
            </w:tcBorders>
          </w:tcPr>
          <w:p w:rsidR="009C19DB" w:rsidRDefault="00F44B9B">
            <w:pPr>
              <w:ind w:right="96"/>
              <w:jc w:val="center"/>
            </w:pPr>
            <w:r>
              <w:rPr>
                <w:rFonts w:ascii="Times New Roman" w:eastAsia="Times New Roman" w:hAnsi="Times New Roman" w:cs="Times New Roman"/>
                <w:b/>
                <w:sz w:val="24"/>
              </w:rPr>
              <w:t xml:space="preserve"> </w:t>
            </w:r>
          </w:p>
        </w:tc>
      </w:tr>
      <w:tr w:rsidR="009C19DB" w:rsidTr="002E27AE">
        <w:trPr>
          <w:trHeight w:val="2206"/>
        </w:trPr>
        <w:tc>
          <w:tcPr>
            <w:tcW w:w="1845" w:type="dxa"/>
            <w:tcBorders>
              <w:top w:val="nil"/>
              <w:left w:val="nil"/>
              <w:bottom w:val="nil"/>
              <w:right w:val="nil"/>
            </w:tcBorders>
          </w:tcPr>
          <w:p w:rsidR="009C19DB" w:rsidRDefault="00F44B9B">
            <w:pPr>
              <w:spacing w:after="14"/>
              <w:ind w:left="154"/>
            </w:pPr>
            <w:r>
              <w:rPr>
                <w:rFonts w:ascii="Times New Roman" w:eastAsia="Times New Roman" w:hAnsi="Times New Roman" w:cs="Times New Roman"/>
              </w:rPr>
              <w:t xml:space="preserve">Нормативная </w:t>
            </w:r>
          </w:p>
          <w:p w:rsidR="009C19DB" w:rsidRDefault="00F44B9B">
            <w:pPr>
              <w:ind w:left="584"/>
            </w:pPr>
            <w:r>
              <w:rPr>
                <w:rFonts w:ascii="Times New Roman" w:eastAsia="Times New Roman" w:hAnsi="Times New Roman" w:cs="Times New Roman"/>
              </w:rPr>
              <w:t>база</w:t>
            </w:r>
            <w:r>
              <w:rPr>
                <w:rFonts w:ascii="Times New Roman" w:eastAsia="Times New Roman" w:hAnsi="Times New Roman" w:cs="Times New Roman"/>
                <w:b/>
              </w:rPr>
              <w:t xml:space="preserve"> </w:t>
            </w:r>
          </w:p>
        </w:tc>
        <w:tc>
          <w:tcPr>
            <w:tcW w:w="8235" w:type="dxa"/>
            <w:tcBorders>
              <w:top w:val="nil"/>
              <w:left w:val="nil"/>
              <w:bottom w:val="nil"/>
              <w:right w:val="nil"/>
            </w:tcBorders>
          </w:tcPr>
          <w:p w:rsidR="001C71AC" w:rsidRPr="001C71AC" w:rsidRDefault="001C71AC" w:rsidP="001C71AC">
            <w:pPr>
              <w:spacing w:after="12" w:line="388" w:lineRule="auto"/>
              <w:ind w:left="269" w:hanging="10"/>
              <w:jc w:val="both"/>
              <w:rPr>
                <w:rFonts w:ascii="Times New Roman" w:eastAsia="Times New Roman" w:hAnsi="Times New Roman" w:cs="Times New Roman"/>
                <w:sz w:val="24"/>
              </w:rPr>
            </w:pPr>
            <w:r w:rsidRPr="001C71AC">
              <w:rPr>
                <w:rFonts w:ascii="Times New Roman" w:eastAsia="Times New Roman" w:hAnsi="Times New Roman" w:cs="Times New Roman"/>
                <w:b/>
                <w:sz w:val="24"/>
              </w:rPr>
              <w:t xml:space="preserve">Рабочая программа по предмету Математика для 5-9 классов </w:t>
            </w:r>
            <w:r w:rsidRPr="001C71AC">
              <w:rPr>
                <w:rFonts w:ascii="Times New Roman" w:eastAsia="Times New Roman" w:hAnsi="Times New Roman" w:cs="Times New Roman"/>
                <w:sz w:val="24"/>
              </w:rPr>
              <w:t>разработана в соответствии с</w:t>
            </w:r>
            <w:r w:rsidRPr="001C71AC">
              <w:rPr>
                <w:rFonts w:ascii="Times New Roman" w:eastAsia="Times New Roman" w:hAnsi="Times New Roman" w:cs="Times New Roman"/>
                <w:b/>
                <w:sz w:val="24"/>
              </w:rPr>
              <w:t xml:space="preserve"> </w:t>
            </w:r>
            <w:r w:rsidRPr="001C71AC">
              <w:rPr>
                <w:rFonts w:ascii="Times New Roman" w:eastAsia="Times New Roman" w:hAnsi="Times New Roman" w:cs="Times New Roman"/>
                <w:sz w:val="24"/>
              </w:rPr>
              <w:t xml:space="preserve">Федеральным Государственным образовательным стандартом основного общего образования (ФГОС ООО), учебным планом МБОУ «Верх-Рождественская основная общеобразовательная школа», на основе примерной программы основного общего образования. </w:t>
            </w:r>
          </w:p>
          <w:p w:rsidR="001C71AC" w:rsidRPr="001C71AC" w:rsidRDefault="001C71AC" w:rsidP="001C71AC">
            <w:pPr>
              <w:spacing w:after="12" w:line="388" w:lineRule="auto"/>
              <w:ind w:left="269" w:hanging="10"/>
              <w:jc w:val="both"/>
              <w:rPr>
                <w:rFonts w:ascii="Times New Roman" w:eastAsia="Times New Roman" w:hAnsi="Times New Roman" w:cs="Times New Roman"/>
                <w:sz w:val="24"/>
              </w:rPr>
            </w:pPr>
            <w:r w:rsidRPr="001C71AC">
              <w:rPr>
                <w:rFonts w:ascii="Times New Roman" w:eastAsia="Times New Roman" w:hAnsi="Times New Roman" w:cs="Times New Roman"/>
                <w:sz w:val="24"/>
              </w:rPr>
              <w:t>Основные требования к содержанию и структуре рабочей программы закреплены в</w:t>
            </w:r>
            <w:r w:rsidRPr="001C71AC">
              <w:rPr>
                <w:rFonts w:ascii="Arial" w:eastAsia="Arial" w:hAnsi="Arial" w:cs="Arial"/>
                <w:sz w:val="24"/>
              </w:rPr>
              <w:t xml:space="preserve"> </w:t>
            </w:r>
            <w:r w:rsidRPr="001C71AC">
              <w:rPr>
                <w:rFonts w:ascii="Times New Roman" w:eastAsia="Times New Roman" w:hAnsi="Times New Roman" w:cs="Times New Roman"/>
                <w:sz w:val="24"/>
              </w:rPr>
              <w:t xml:space="preserve">документах: </w:t>
            </w:r>
          </w:p>
          <w:p w:rsidR="001C71AC" w:rsidRPr="001C71AC" w:rsidRDefault="001C71AC" w:rsidP="001C71AC">
            <w:pPr>
              <w:numPr>
                <w:ilvl w:val="0"/>
                <w:numId w:val="5"/>
              </w:numPr>
              <w:spacing w:after="69" w:line="388"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Федеральный Закон от 29.12.2012 № 273-ФЗ «Об образовании в Российской Федерации».</w:t>
            </w:r>
            <w:r w:rsidRPr="001C71AC">
              <w:rPr>
                <w:rFonts w:ascii="Segoe UI Symbol" w:eastAsia="Segoe UI Symbol" w:hAnsi="Segoe UI Symbol" w:cs="Segoe UI Symbol"/>
                <w:sz w:val="24"/>
              </w:rPr>
              <w:t></w:t>
            </w:r>
          </w:p>
          <w:p w:rsidR="001C71AC" w:rsidRPr="001C71AC" w:rsidRDefault="001C71AC" w:rsidP="001C71AC">
            <w:pPr>
              <w:numPr>
                <w:ilvl w:val="0"/>
                <w:numId w:val="5"/>
              </w:numPr>
              <w:spacing w:after="36" w:line="335"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Приказ Министерства просвещения РФ от 31.09.2021 № 287 «Об утверждении федерального государственного образовательного стандарта основного общего образования».</w:t>
            </w:r>
            <w:r w:rsidRPr="001C71AC">
              <w:rPr>
                <w:rFonts w:ascii="Segoe UI Symbol" w:eastAsia="Segoe UI Symbol" w:hAnsi="Segoe UI Symbol" w:cs="Segoe UI Symbol"/>
                <w:sz w:val="24"/>
              </w:rPr>
              <w:t></w:t>
            </w:r>
          </w:p>
          <w:p w:rsidR="001C71AC" w:rsidRPr="001C71AC" w:rsidRDefault="001C71AC" w:rsidP="001C71AC">
            <w:pPr>
              <w:numPr>
                <w:ilvl w:val="0"/>
                <w:numId w:val="5"/>
              </w:numPr>
              <w:spacing w:after="71" w:line="388"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Образовательная программа основного общего образования (ФГОС ООО)</w:t>
            </w:r>
            <w:r w:rsidRPr="001C71AC">
              <w:rPr>
                <w:rFonts w:ascii="Segoe UI Symbol" w:eastAsia="Segoe UI Symbol" w:hAnsi="Segoe UI Symbol" w:cs="Segoe UI Symbol"/>
                <w:sz w:val="24"/>
              </w:rPr>
              <w:t></w:t>
            </w:r>
          </w:p>
          <w:p w:rsidR="009C19DB" w:rsidRDefault="009C19DB" w:rsidP="001C71AC">
            <w:pPr>
              <w:spacing w:after="138"/>
              <w:ind w:left="1529" w:hanging="10"/>
              <w:jc w:val="both"/>
            </w:pPr>
          </w:p>
        </w:tc>
      </w:tr>
      <w:tr w:rsidR="009C19DB" w:rsidTr="002E27AE">
        <w:trPr>
          <w:trHeight w:val="1380"/>
        </w:trPr>
        <w:tc>
          <w:tcPr>
            <w:tcW w:w="1845" w:type="dxa"/>
            <w:tcBorders>
              <w:top w:val="nil"/>
              <w:left w:val="nil"/>
              <w:bottom w:val="nil"/>
              <w:right w:val="nil"/>
            </w:tcBorders>
          </w:tcPr>
          <w:p w:rsidR="009C19DB" w:rsidRDefault="00F44B9B" w:rsidP="001C71AC">
            <w:r>
              <w:rPr>
                <w:rFonts w:ascii="Times New Roman" w:eastAsia="Times New Roman" w:hAnsi="Times New Roman" w:cs="Times New Roman"/>
              </w:rPr>
              <w:t xml:space="preserve">УМК </w:t>
            </w:r>
          </w:p>
        </w:tc>
        <w:tc>
          <w:tcPr>
            <w:tcW w:w="8235" w:type="dxa"/>
            <w:tcBorders>
              <w:top w:val="nil"/>
              <w:left w:val="nil"/>
              <w:bottom w:val="nil"/>
              <w:right w:val="nil"/>
            </w:tcBorders>
          </w:tcPr>
          <w:p w:rsidR="001C71AC" w:rsidRPr="001C71AC" w:rsidRDefault="001C71AC" w:rsidP="001C71AC">
            <w:pPr>
              <w:spacing w:after="161"/>
              <w:ind w:left="-5" w:hanging="10"/>
              <w:jc w:val="both"/>
              <w:rPr>
                <w:rFonts w:ascii="Times New Roman" w:eastAsia="Times New Roman" w:hAnsi="Times New Roman" w:cs="Times New Roman"/>
                <w:sz w:val="24"/>
              </w:rPr>
            </w:pPr>
            <w:r w:rsidRPr="001C71AC">
              <w:rPr>
                <w:rFonts w:ascii="Times New Roman" w:eastAsia="Times New Roman" w:hAnsi="Times New Roman" w:cs="Times New Roman"/>
                <w:sz w:val="24"/>
              </w:rPr>
              <w:t>Программа ориентирована на использование линии УМК</w:t>
            </w:r>
            <w:r w:rsidR="00FD7B9D">
              <w:rPr>
                <w:rFonts w:ascii="Times New Roman" w:eastAsia="Times New Roman" w:hAnsi="Times New Roman" w:cs="Times New Roman"/>
                <w:sz w:val="24"/>
              </w:rPr>
              <w:t>:</w:t>
            </w:r>
            <w:r w:rsidRPr="001C71AC">
              <w:rPr>
                <w:rFonts w:ascii="Times New Roman" w:eastAsia="Times New Roman" w:hAnsi="Times New Roman" w:cs="Times New Roman"/>
                <w:sz w:val="24"/>
              </w:rPr>
              <w:t xml:space="preserve">  </w:t>
            </w:r>
          </w:p>
          <w:p w:rsidR="001C71AC" w:rsidRDefault="0003298A" w:rsidP="0003298A">
            <w:pPr>
              <w:spacing w:after="12" w:line="388" w:lineRule="auto"/>
              <w:ind w:left="-5" w:hanging="10"/>
              <w:jc w:val="both"/>
              <w:rPr>
                <w:rFonts w:ascii="Times New Roman" w:eastAsia="Times New Roman" w:hAnsi="Times New Roman" w:cs="Times New Roman"/>
                <w:sz w:val="24"/>
              </w:rPr>
            </w:pPr>
            <w:r w:rsidRPr="0003298A">
              <w:rPr>
                <w:rFonts w:ascii="Times New Roman" w:eastAsia="Times New Roman" w:hAnsi="Times New Roman" w:cs="Times New Roman"/>
                <w:b/>
                <w:sz w:val="24"/>
              </w:rPr>
              <w:t>Математика для 5-6 классов</w:t>
            </w:r>
            <w:r>
              <w:rPr>
                <w:rFonts w:ascii="Times New Roman" w:eastAsia="Times New Roman" w:hAnsi="Times New Roman" w:cs="Times New Roman"/>
                <w:sz w:val="24"/>
              </w:rPr>
              <w:t xml:space="preserve">: Н.Я. </w:t>
            </w:r>
            <w:proofErr w:type="spellStart"/>
            <w:r>
              <w:rPr>
                <w:rFonts w:ascii="Times New Roman" w:eastAsia="Times New Roman" w:hAnsi="Times New Roman" w:cs="Times New Roman"/>
                <w:sz w:val="24"/>
              </w:rPr>
              <w:t>Виленкин</w:t>
            </w:r>
            <w:proofErr w:type="spellEnd"/>
            <w:r>
              <w:rPr>
                <w:rFonts w:ascii="Times New Roman" w:eastAsia="Times New Roman" w:hAnsi="Times New Roman" w:cs="Times New Roman"/>
                <w:sz w:val="24"/>
              </w:rPr>
              <w:t xml:space="preserve">, В.И. Жохов, А.С. Чесноков и др. «Математика 5-й класс, базовый уровень в 2 частях, Просвещение, 2023г.; Н.Я. </w:t>
            </w:r>
            <w:proofErr w:type="spellStart"/>
            <w:r>
              <w:rPr>
                <w:rFonts w:ascii="Times New Roman" w:eastAsia="Times New Roman" w:hAnsi="Times New Roman" w:cs="Times New Roman"/>
                <w:sz w:val="24"/>
              </w:rPr>
              <w:t>Виленкин</w:t>
            </w:r>
            <w:proofErr w:type="spellEnd"/>
            <w:r>
              <w:rPr>
                <w:rFonts w:ascii="Times New Roman" w:eastAsia="Times New Roman" w:hAnsi="Times New Roman" w:cs="Times New Roman"/>
                <w:sz w:val="24"/>
              </w:rPr>
              <w:t>, В. И. Жохов, А.С. Чесноков и др. «Математика. 6-й класс, в 2 частях, Просвещение, 2021г.</w:t>
            </w:r>
          </w:p>
          <w:p w:rsidR="00F918C3" w:rsidRPr="001C71AC" w:rsidRDefault="00F918C3" w:rsidP="0003298A">
            <w:pPr>
              <w:spacing w:after="12" w:line="388" w:lineRule="auto"/>
              <w:ind w:left="-5" w:hanging="10"/>
              <w:jc w:val="both"/>
              <w:rPr>
                <w:rFonts w:ascii="Times New Roman" w:eastAsia="Times New Roman" w:hAnsi="Times New Roman" w:cs="Times New Roman"/>
                <w:sz w:val="24"/>
              </w:rPr>
            </w:pPr>
            <w:r w:rsidRPr="00F918C3">
              <w:rPr>
                <w:rFonts w:ascii="Times New Roman" w:eastAsia="Times New Roman" w:hAnsi="Times New Roman" w:cs="Times New Roman"/>
                <w:b/>
                <w:sz w:val="24"/>
              </w:rPr>
              <w:t>Предметная линия учебников Ю. Н. Макарычева и других</w:t>
            </w:r>
            <w:r>
              <w:rPr>
                <w:rFonts w:ascii="Times New Roman" w:eastAsia="Times New Roman" w:hAnsi="Times New Roman" w:cs="Times New Roman"/>
                <w:b/>
                <w:sz w:val="24"/>
              </w:rPr>
              <w:t>:</w:t>
            </w:r>
          </w:p>
          <w:p w:rsidR="00C27375" w:rsidRDefault="001C71AC" w:rsidP="002E27AE">
            <w:pPr>
              <w:spacing w:after="88"/>
              <w:ind w:right="10"/>
            </w:pPr>
            <w:r w:rsidRPr="001C71AC">
              <w:rPr>
                <w:rFonts w:ascii="Times New Roman" w:eastAsia="Times New Roman" w:hAnsi="Times New Roman" w:cs="Times New Roman"/>
                <w:sz w:val="24"/>
              </w:rPr>
              <w:t>Алгебра 7 класс, учебник для общеобразовательных учреждений под</w:t>
            </w:r>
            <w:r w:rsidR="00C27375">
              <w:rPr>
                <w:rFonts w:ascii="Times New Roman" w:eastAsia="Times New Roman" w:hAnsi="Times New Roman" w:cs="Times New Roman"/>
                <w:sz w:val="24"/>
              </w:rPr>
              <w:t xml:space="preserve"> редакцией Макарычев Ю.Н. </w:t>
            </w:r>
            <w:r w:rsidR="00C27375" w:rsidRPr="00C27375">
              <w:rPr>
                <w:rFonts w:ascii="Times New Roman" w:eastAsia="Times New Roman" w:hAnsi="Times New Roman" w:cs="Times New Roman"/>
                <w:sz w:val="24"/>
                <w:szCs w:val="24"/>
              </w:rPr>
              <w:t>и др.</w:t>
            </w:r>
            <w:r w:rsidR="00C27375">
              <w:rPr>
                <w:rFonts w:ascii="Times New Roman" w:hAnsi="Times New Roman" w:cs="Times New Roman"/>
                <w:sz w:val="24"/>
                <w:szCs w:val="24"/>
              </w:rPr>
              <w:t>: Просвещение, 2016;</w:t>
            </w:r>
          </w:p>
          <w:p w:rsidR="001C71AC" w:rsidRDefault="001C71AC" w:rsidP="00C27375">
            <w:pPr>
              <w:spacing w:after="12" w:line="388" w:lineRule="auto"/>
              <w:jc w:val="both"/>
              <w:rPr>
                <w:rFonts w:ascii="Times New Roman" w:eastAsia="Times New Roman" w:hAnsi="Times New Roman" w:cs="Times New Roman"/>
                <w:sz w:val="24"/>
              </w:rPr>
            </w:pPr>
            <w:r w:rsidRPr="001C71AC">
              <w:rPr>
                <w:rFonts w:ascii="Times New Roman" w:eastAsia="Times New Roman" w:hAnsi="Times New Roman" w:cs="Times New Roman"/>
                <w:sz w:val="24"/>
              </w:rPr>
              <w:t xml:space="preserve">Алгебра 8 класс, учебник для общеобразовательных учреждений под редакцией Макарычев Ю.Н. и др., издательство «Просвещение 2018»; </w:t>
            </w:r>
          </w:p>
          <w:p w:rsidR="00C27375" w:rsidRPr="001C71AC" w:rsidRDefault="00C27375" w:rsidP="00C27375">
            <w:pPr>
              <w:spacing w:after="55" w:line="268" w:lineRule="auto"/>
              <w:ind w:right="11"/>
              <w:jc w:val="both"/>
              <w:rPr>
                <w:rFonts w:ascii="Times New Roman" w:hAnsi="Times New Roman" w:cs="Times New Roman"/>
                <w:sz w:val="24"/>
                <w:szCs w:val="24"/>
              </w:rPr>
            </w:pPr>
            <w:r w:rsidRPr="00C27375">
              <w:rPr>
                <w:rFonts w:ascii="Times New Roman" w:hAnsi="Times New Roman" w:cs="Times New Roman"/>
                <w:sz w:val="24"/>
                <w:szCs w:val="24"/>
              </w:rPr>
              <w:t xml:space="preserve">Алгебра. 9 класс: учебник для </w:t>
            </w:r>
            <w:proofErr w:type="spellStart"/>
            <w:r w:rsidRPr="00C27375">
              <w:rPr>
                <w:rFonts w:ascii="Times New Roman" w:hAnsi="Times New Roman" w:cs="Times New Roman"/>
                <w:sz w:val="24"/>
                <w:szCs w:val="24"/>
              </w:rPr>
              <w:t>общеобразоват.учреждений</w:t>
            </w:r>
            <w:proofErr w:type="spellEnd"/>
            <w:r w:rsidRPr="00C27375">
              <w:rPr>
                <w:rFonts w:ascii="Times New Roman" w:hAnsi="Times New Roman" w:cs="Times New Roman"/>
                <w:sz w:val="24"/>
                <w:szCs w:val="24"/>
              </w:rPr>
              <w:t xml:space="preserve"> / </w:t>
            </w:r>
            <w:proofErr w:type="spellStart"/>
            <w:r w:rsidRPr="00C27375">
              <w:rPr>
                <w:rFonts w:ascii="Times New Roman" w:hAnsi="Times New Roman" w:cs="Times New Roman"/>
                <w:sz w:val="24"/>
                <w:szCs w:val="24"/>
              </w:rPr>
              <w:t>Ю.Н.Макарычев</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Н.Г.Миндюк</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К.Н.Нешков</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С.Б.Суворова</w:t>
            </w:r>
            <w:proofErr w:type="spellEnd"/>
            <w:r w:rsidRPr="00C27375">
              <w:rPr>
                <w:rFonts w:ascii="Times New Roman" w:hAnsi="Times New Roman" w:cs="Times New Roman"/>
                <w:sz w:val="24"/>
                <w:szCs w:val="24"/>
              </w:rPr>
              <w:t xml:space="preserve">; под редакцией </w:t>
            </w:r>
            <w:proofErr w:type="spellStart"/>
            <w:r w:rsidRPr="00C27375">
              <w:rPr>
                <w:rFonts w:ascii="Times New Roman" w:hAnsi="Times New Roman" w:cs="Times New Roman"/>
                <w:sz w:val="24"/>
                <w:szCs w:val="24"/>
              </w:rPr>
              <w:t>С.А.Теляковского</w:t>
            </w:r>
            <w:proofErr w:type="spellEnd"/>
            <w:r w:rsidRPr="00C27375">
              <w:rPr>
                <w:rFonts w:ascii="Times New Roman" w:hAnsi="Times New Roman" w:cs="Times New Roman"/>
                <w:sz w:val="24"/>
                <w:szCs w:val="24"/>
              </w:rPr>
              <w:t xml:space="preserve">. – М.: Просвещение, 20013 – 2017гг. </w:t>
            </w:r>
          </w:p>
          <w:p w:rsidR="00F918C3" w:rsidRDefault="00F918C3" w:rsidP="00F918C3">
            <w:pPr>
              <w:spacing w:after="12" w:line="388" w:lineRule="auto"/>
              <w:ind w:left="-5" w:hanging="10"/>
              <w:jc w:val="both"/>
              <w:rPr>
                <w:rFonts w:ascii="Times New Roman" w:eastAsia="Times New Roman" w:hAnsi="Times New Roman" w:cs="Times New Roman"/>
                <w:sz w:val="24"/>
              </w:rPr>
            </w:pPr>
            <w:r w:rsidRPr="001C71AC">
              <w:rPr>
                <w:rFonts w:ascii="Times New Roman" w:eastAsia="Times New Roman" w:hAnsi="Times New Roman" w:cs="Times New Roman"/>
                <w:b/>
                <w:sz w:val="24"/>
              </w:rPr>
              <w:t>Геометрия 7-</w:t>
            </w:r>
            <w:proofErr w:type="gramStart"/>
            <w:r w:rsidRPr="001C71AC">
              <w:rPr>
                <w:rFonts w:ascii="Times New Roman" w:eastAsia="Times New Roman" w:hAnsi="Times New Roman" w:cs="Times New Roman"/>
                <w:b/>
                <w:sz w:val="24"/>
              </w:rPr>
              <w:t>9</w:t>
            </w:r>
            <w:r w:rsidRPr="001C71AC">
              <w:rPr>
                <w:rFonts w:ascii="Times New Roman" w:eastAsia="Times New Roman" w:hAnsi="Times New Roman" w:cs="Times New Roman"/>
                <w:sz w:val="24"/>
              </w:rPr>
              <w:t xml:space="preserve"> ,</w:t>
            </w:r>
            <w:proofErr w:type="gramEnd"/>
            <w:r w:rsidRPr="001C71AC">
              <w:rPr>
                <w:rFonts w:ascii="Times New Roman" w:eastAsia="Times New Roman" w:hAnsi="Times New Roman" w:cs="Times New Roman"/>
                <w:sz w:val="24"/>
              </w:rPr>
              <w:t xml:space="preserve"> учебник для общеобразовательных учреждений под редакцией </w:t>
            </w:r>
            <w:proofErr w:type="spellStart"/>
            <w:r w:rsidRPr="001C71AC">
              <w:rPr>
                <w:rFonts w:ascii="Times New Roman" w:eastAsia="Times New Roman" w:hAnsi="Times New Roman" w:cs="Times New Roman"/>
                <w:sz w:val="24"/>
              </w:rPr>
              <w:t>Атанасян</w:t>
            </w:r>
            <w:proofErr w:type="spellEnd"/>
            <w:r w:rsidRPr="001C71AC">
              <w:rPr>
                <w:rFonts w:ascii="Times New Roman" w:eastAsia="Times New Roman" w:hAnsi="Times New Roman" w:cs="Times New Roman"/>
                <w:sz w:val="24"/>
              </w:rPr>
              <w:t xml:space="preserve"> Л.С. и др., издательство «Просвещение 2018»; </w:t>
            </w:r>
          </w:p>
          <w:p w:rsidR="000E05BE" w:rsidRPr="000E05BE" w:rsidRDefault="000E05BE" w:rsidP="00F918C3">
            <w:pPr>
              <w:spacing w:after="12" w:line="388" w:lineRule="auto"/>
              <w:ind w:left="-5" w:hanging="10"/>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Математика.Вероятность</w:t>
            </w:r>
            <w:proofErr w:type="spellEnd"/>
            <w:r>
              <w:rPr>
                <w:rFonts w:ascii="Times New Roman" w:eastAsia="Times New Roman" w:hAnsi="Times New Roman" w:cs="Times New Roman"/>
                <w:b/>
                <w:sz w:val="24"/>
              </w:rPr>
              <w:t xml:space="preserve"> и статистика: </w:t>
            </w:r>
            <w:r>
              <w:rPr>
                <w:rFonts w:ascii="Times New Roman" w:eastAsia="Times New Roman" w:hAnsi="Times New Roman" w:cs="Times New Roman"/>
                <w:sz w:val="24"/>
              </w:rPr>
              <w:t>7-9-е классы: базовый уровень: учебник: в 2 частях/ И.Р. Высоцкий, И.В. Ященко. – Москва: Просвещение, 2024.</w:t>
            </w:r>
          </w:p>
          <w:p w:rsidR="00F918C3" w:rsidRDefault="00F918C3" w:rsidP="001C71AC">
            <w:pPr>
              <w:spacing w:after="12" w:line="388" w:lineRule="auto"/>
              <w:ind w:left="-5" w:hanging="10"/>
              <w:jc w:val="both"/>
              <w:rPr>
                <w:rFonts w:ascii="Times New Roman" w:eastAsia="Times New Roman" w:hAnsi="Times New Roman" w:cs="Times New Roman"/>
                <w:sz w:val="24"/>
              </w:rPr>
            </w:pPr>
          </w:p>
          <w:p w:rsidR="00F918C3" w:rsidRDefault="00F918C3" w:rsidP="001C71AC">
            <w:pPr>
              <w:spacing w:after="12" w:line="388" w:lineRule="auto"/>
              <w:ind w:left="-5" w:hanging="10"/>
              <w:jc w:val="both"/>
              <w:rPr>
                <w:rFonts w:ascii="Times New Roman" w:eastAsia="Times New Roman" w:hAnsi="Times New Roman" w:cs="Times New Roman"/>
                <w:sz w:val="24"/>
              </w:rPr>
            </w:pPr>
          </w:p>
          <w:p w:rsidR="009C19DB" w:rsidRDefault="009C19DB"/>
        </w:tc>
      </w:tr>
      <w:tr w:rsidR="009C19DB" w:rsidTr="00FD7B9D">
        <w:trPr>
          <w:trHeight w:val="5670"/>
        </w:trPr>
        <w:tc>
          <w:tcPr>
            <w:tcW w:w="1845" w:type="dxa"/>
            <w:tcBorders>
              <w:top w:val="nil"/>
              <w:left w:val="nil"/>
              <w:bottom w:val="nil"/>
              <w:right w:val="nil"/>
            </w:tcBorders>
          </w:tcPr>
          <w:p w:rsidR="009C19DB" w:rsidRDefault="00F44B9B">
            <w:pPr>
              <w:ind w:left="46" w:firstLine="74"/>
            </w:pPr>
            <w:r>
              <w:rPr>
                <w:rFonts w:ascii="Times New Roman" w:eastAsia="Times New Roman" w:hAnsi="Times New Roman" w:cs="Times New Roman"/>
              </w:rPr>
              <w:lastRenderedPageBreak/>
              <w:t>Цель и задачи учебной дисциплины</w:t>
            </w:r>
            <w:r>
              <w:rPr>
                <w:rFonts w:ascii="Times New Roman" w:eastAsia="Times New Roman" w:hAnsi="Times New Roman" w:cs="Times New Roman"/>
                <w:b/>
              </w:rPr>
              <w:t xml:space="preserve"> </w:t>
            </w:r>
          </w:p>
        </w:tc>
        <w:tc>
          <w:tcPr>
            <w:tcW w:w="8235" w:type="dxa"/>
            <w:tcBorders>
              <w:top w:val="nil"/>
              <w:left w:val="nil"/>
              <w:bottom w:val="nil"/>
              <w:right w:val="nil"/>
            </w:tcBorders>
          </w:tcPr>
          <w:p w:rsidR="002E27AE" w:rsidRPr="002E27AE" w:rsidRDefault="002E27AE" w:rsidP="002E27AE">
            <w:pPr>
              <w:spacing w:after="252"/>
              <w:ind w:left="269" w:hanging="10"/>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Приоритетными целями обучения математике в 5—9 классах являются: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2E27AE" w:rsidRPr="002E27AE" w:rsidRDefault="002E27AE" w:rsidP="002E27AE">
            <w:pPr>
              <w:numPr>
                <w:ilvl w:val="0"/>
                <w:numId w:val="5"/>
              </w:numPr>
              <w:spacing w:after="34"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2E27AE" w:rsidRPr="002E27AE" w:rsidRDefault="002E27AE" w:rsidP="002E27AE">
            <w:pPr>
              <w:numPr>
                <w:ilvl w:val="0"/>
                <w:numId w:val="5"/>
              </w:numPr>
              <w:spacing w:after="157"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w:t>
            </w:r>
          </w:p>
          <w:p w:rsidR="002E27AE" w:rsidRPr="002E27AE" w:rsidRDefault="002E27AE" w:rsidP="002E27AE">
            <w:pPr>
              <w:spacing w:after="209" w:line="388" w:lineRule="auto"/>
              <w:ind w:left="965" w:right="156" w:hanging="10"/>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w:t>
            </w:r>
            <w:r w:rsidRPr="002E27AE">
              <w:rPr>
                <w:rFonts w:ascii="Times New Roman" w:eastAsia="Times New Roman" w:hAnsi="Times New Roman" w:cs="Times New Roman"/>
                <w:sz w:val="24"/>
              </w:rPr>
              <w:lastRenderedPageBreak/>
              <w:t xml:space="preserve">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2E27AE">
              <w:rPr>
                <w:rFonts w:ascii="Times New Roman" w:eastAsia="Times New Roman" w:hAnsi="Times New Roman" w:cs="Times New Roman"/>
                <w:sz w:val="24"/>
              </w:rPr>
              <w:t>контрпримеры</w:t>
            </w:r>
            <w:proofErr w:type="spellEnd"/>
            <w:r w:rsidRPr="002E27AE">
              <w:rPr>
                <w:rFonts w:ascii="Times New Roman" w:eastAsia="Times New Roman" w:hAnsi="Times New Roman" w:cs="Times New Roman"/>
                <w:sz w:val="24"/>
              </w:rPr>
              <w:t xml:space="preserve">,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 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 </w:t>
            </w:r>
          </w:p>
          <w:p w:rsidR="009C19DB" w:rsidRDefault="00F44B9B">
            <w:r>
              <w:rPr>
                <w:rFonts w:ascii="Times New Roman" w:eastAsia="Times New Roman" w:hAnsi="Times New Roman" w:cs="Times New Roman"/>
                <w:sz w:val="24"/>
              </w:rPr>
              <w:t xml:space="preserve"> </w:t>
            </w:r>
          </w:p>
        </w:tc>
      </w:tr>
      <w:tr w:rsidR="009C19DB" w:rsidTr="002E27AE">
        <w:trPr>
          <w:trHeight w:val="1179"/>
        </w:trPr>
        <w:tc>
          <w:tcPr>
            <w:tcW w:w="1845" w:type="dxa"/>
            <w:tcBorders>
              <w:top w:val="nil"/>
              <w:left w:val="nil"/>
              <w:bottom w:val="nil"/>
              <w:right w:val="nil"/>
            </w:tcBorders>
          </w:tcPr>
          <w:p w:rsidR="00E672F3" w:rsidRDefault="00E672F3" w:rsidP="00E672F3">
            <w:pPr>
              <w:ind w:left="17" w:right="56"/>
              <w:rPr>
                <w:rFonts w:ascii="Times New Roman" w:eastAsia="Times New Roman" w:hAnsi="Times New Roman" w:cs="Times New Roman"/>
                <w:sz w:val="24"/>
              </w:rPr>
            </w:pPr>
            <w:r>
              <w:rPr>
                <w:rFonts w:ascii="Times New Roman" w:eastAsia="Times New Roman" w:hAnsi="Times New Roman" w:cs="Times New Roman"/>
                <w:sz w:val="24"/>
              </w:rPr>
              <w:lastRenderedPageBreak/>
              <w:t>Сроки реализации</w:t>
            </w:r>
          </w:p>
          <w:p w:rsidR="00E672F3" w:rsidRDefault="00E672F3">
            <w:pPr>
              <w:ind w:left="123" w:right="56" w:hanging="106"/>
              <w:rPr>
                <w:rFonts w:ascii="Times New Roman" w:eastAsia="Times New Roman" w:hAnsi="Times New Roman" w:cs="Times New Roman"/>
                <w:sz w:val="24"/>
              </w:rPr>
            </w:pPr>
          </w:p>
          <w:p w:rsidR="00E672F3" w:rsidRDefault="00E672F3">
            <w:pPr>
              <w:ind w:left="123" w:right="56" w:hanging="106"/>
              <w:rPr>
                <w:rFonts w:ascii="Times New Roman" w:eastAsia="Times New Roman" w:hAnsi="Times New Roman" w:cs="Times New Roman"/>
                <w:sz w:val="24"/>
              </w:rPr>
            </w:pPr>
          </w:p>
          <w:p w:rsidR="009C19DB" w:rsidRDefault="00F44B9B" w:rsidP="00E672F3">
            <w:pPr>
              <w:ind w:right="56"/>
            </w:pPr>
            <w:r>
              <w:rPr>
                <w:rFonts w:ascii="Times New Roman" w:eastAsia="Times New Roman" w:hAnsi="Times New Roman" w:cs="Times New Roman"/>
                <w:sz w:val="24"/>
              </w:rPr>
              <w:t>Место предмета в учебном плане</w:t>
            </w:r>
            <w:r>
              <w:rPr>
                <w:rFonts w:ascii="Times New Roman" w:eastAsia="Times New Roman" w:hAnsi="Times New Roman" w:cs="Times New Roman"/>
                <w:b/>
              </w:rPr>
              <w:t xml:space="preserve"> </w:t>
            </w:r>
          </w:p>
        </w:tc>
        <w:tc>
          <w:tcPr>
            <w:tcW w:w="8235" w:type="dxa"/>
            <w:tcBorders>
              <w:top w:val="nil"/>
              <w:left w:val="nil"/>
              <w:bottom w:val="nil"/>
              <w:right w:val="nil"/>
            </w:tcBorders>
            <w:vAlign w:val="bottom"/>
          </w:tcPr>
          <w:p w:rsidR="00FD7B9D" w:rsidRPr="00FD7B9D" w:rsidRDefault="00FD7B9D" w:rsidP="00E672F3">
            <w:pPr>
              <w:spacing w:after="12" w:line="388" w:lineRule="auto"/>
              <w:ind w:left="269" w:hanging="10"/>
              <w:jc w:val="both"/>
              <w:rPr>
                <w:rFonts w:ascii="Times New Roman" w:eastAsia="Times New Roman" w:hAnsi="Times New Roman" w:cs="Times New Roman"/>
                <w:sz w:val="24"/>
              </w:rPr>
            </w:pPr>
            <w:r w:rsidRPr="00FD7B9D">
              <w:rPr>
                <w:rFonts w:ascii="Times New Roman" w:eastAsia="Times New Roman" w:hAnsi="Times New Roman" w:cs="Times New Roman"/>
                <w:sz w:val="24"/>
              </w:rPr>
              <w:t>Программа предмета «Математика» рассчитана на 5 лет. Общее количество часов за уровень основного обще</w:t>
            </w:r>
            <w:r>
              <w:rPr>
                <w:rFonts w:ascii="Times New Roman" w:eastAsia="Times New Roman" w:hAnsi="Times New Roman" w:cs="Times New Roman"/>
                <w:sz w:val="24"/>
              </w:rPr>
              <w:t xml:space="preserve">го образования </w:t>
            </w:r>
            <w:r w:rsidR="000E05BE">
              <w:rPr>
                <w:rFonts w:ascii="Times New Roman" w:eastAsia="Times New Roman" w:hAnsi="Times New Roman" w:cs="Times New Roman"/>
                <w:sz w:val="24"/>
              </w:rPr>
              <w:t>составляет 918</w:t>
            </w:r>
            <w:r>
              <w:rPr>
                <w:rFonts w:ascii="Times New Roman" w:eastAsia="Times New Roman" w:hAnsi="Times New Roman" w:cs="Times New Roman"/>
                <w:sz w:val="24"/>
              </w:rPr>
              <w:t xml:space="preserve"> часа</w:t>
            </w:r>
            <w:r w:rsidRPr="00FD7B9D">
              <w:rPr>
                <w:rFonts w:ascii="Times New Roman" w:eastAsia="Times New Roman" w:hAnsi="Times New Roman" w:cs="Times New Roman"/>
                <w:sz w:val="24"/>
              </w:rPr>
              <w:t xml:space="preserve">. </w:t>
            </w:r>
          </w:p>
          <w:p w:rsidR="00FD7B9D" w:rsidRDefault="00E672F3" w:rsidP="00E672F3">
            <w:pPr>
              <w:spacing w:after="189" w:line="388"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D7B9D" w:rsidRPr="00FD7B9D">
              <w:rPr>
                <w:rFonts w:ascii="Times New Roman" w:eastAsia="Times New Roman" w:hAnsi="Times New Roman" w:cs="Times New Roman"/>
                <w:sz w:val="24"/>
              </w:rPr>
              <w:t xml:space="preserve">В соответствии </w:t>
            </w:r>
            <w:r w:rsidR="00FD7B9D">
              <w:rPr>
                <w:rFonts w:ascii="Times New Roman" w:eastAsia="Times New Roman" w:hAnsi="Times New Roman" w:cs="Times New Roman"/>
                <w:sz w:val="24"/>
              </w:rPr>
              <w:t>с учебным планом МБОУ «Верх-Рождественская ООШ»</w:t>
            </w:r>
            <w:r w:rsidR="00FD7B9D" w:rsidRPr="00FD7B9D">
              <w:rPr>
                <w:rFonts w:ascii="Times New Roman" w:eastAsia="Times New Roman" w:hAnsi="Times New Roman" w:cs="Times New Roman"/>
                <w:sz w:val="24"/>
              </w:rPr>
              <w:t xml:space="preserve"> на </w:t>
            </w:r>
            <w:r>
              <w:rPr>
                <w:rFonts w:ascii="Times New Roman" w:eastAsia="Times New Roman" w:hAnsi="Times New Roman" w:cs="Times New Roman"/>
                <w:sz w:val="24"/>
              </w:rPr>
              <w:t xml:space="preserve">         </w:t>
            </w:r>
            <w:r w:rsidR="00FD7B9D" w:rsidRPr="00FD7B9D">
              <w:rPr>
                <w:rFonts w:ascii="Times New Roman" w:eastAsia="Times New Roman" w:hAnsi="Times New Roman" w:cs="Times New Roman"/>
                <w:sz w:val="24"/>
              </w:rPr>
              <w:t>изучение п</w:t>
            </w:r>
            <w:r w:rsidR="00FD7B9D">
              <w:rPr>
                <w:rFonts w:ascii="Times New Roman" w:eastAsia="Times New Roman" w:hAnsi="Times New Roman" w:cs="Times New Roman"/>
                <w:sz w:val="24"/>
              </w:rPr>
              <w:t>редмета «Математика» отводится:</w:t>
            </w:r>
          </w:p>
          <w:p w:rsidR="009C19DB" w:rsidRDefault="002E27AE" w:rsidP="00E672F3">
            <w:pPr>
              <w:spacing w:line="270" w:lineRule="auto"/>
              <w:ind w:left="567"/>
              <w:jc w:val="both"/>
            </w:pPr>
            <w:r>
              <w:rPr>
                <w:rFonts w:ascii="Times New Roman" w:eastAsia="Times New Roman" w:hAnsi="Times New Roman" w:cs="Times New Roman"/>
                <w:sz w:val="24"/>
              </w:rPr>
              <w:t>-</w:t>
            </w:r>
            <w:r w:rsidR="00F44B9B">
              <w:rPr>
                <w:rFonts w:ascii="Times New Roman" w:eastAsia="Times New Roman" w:hAnsi="Times New Roman" w:cs="Times New Roman"/>
                <w:sz w:val="24"/>
              </w:rPr>
              <w:t xml:space="preserve">в 5 классе — 170 ч (5 ч. в неделю, 34 учебные </w:t>
            </w:r>
            <w:r>
              <w:rPr>
                <w:rFonts w:ascii="Times New Roman" w:eastAsia="Times New Roman" w:hAnsi="Times New Roman" w:cs="Times New Roman"/>
                <w:sz w:val="24"/>
              </w:rPr>
              <w:t>недели)</w:t>
            </w:r>
            <w:r w:rsidR="00F44B9B">
              <w:rPr>
                <w:rFonts w:ascii="Times New Roman" w:eastAsia="Times New Roman" w:hAnsi="Times New Roman" w:cs="Times New Roman"/>
                <w:i/>
                <w:sz w:val="24"/>
              </w:rPr>
              <w:t>;</w:t>
            </w:r>
            <w:r w:rsidR="00F44B9B">
              <w:rPr>
                <w:rFonts w:ascii="Times New Roman" w:eastAsia="Times New Roman" w:hAnsi="Times New Roman" w:cs="Times New Roman"/>
                <w:sz w:val="24"/>
              </w:rPr>
              <w:t xml:space="preserve"> </w:t>
            </w:r>
          </w:p>
          <w:p w:rsidR="009C19DB" w:rsidRPr="002E27AE" w:rsidRDefault="00F44B9B" w:rsidP="00E672F3">
            <w:pPr>
              <w:numPr>
                <w:ilvl w:val="0"/>
                <w:numId w:val="1"/>
              </w:numPr>
              <w:ind w:firstLine="567"/>
              <w:jc w:val="both"/>
            </w:pPr>
            <w:r>
              <w:rPr>
                <w:rFonts w:ascii="Times New Roman" w:eastAsia="Times New Roman" w:hAnsi="Times New Roman" w:cs="Times New Roman"/>
                <w:sz w:val="24"/>
              </w:rPr>
              <w:t>в 6 классе - 170 ч (5 ч в</w:t>
            </w:r>
            <w:r w:rsidR="002E27AE">
              <w:rPr>
                <w:rFonts w:ascii="Times New Roman" w:eastAsia="Times New Roman" w:hAnsi="Times New Roman" w:cs="Times New Roman"/>
                <w:sz w:val="24"/>
              </w:rPr>
              <w:t xml:space="preserve"> </w:t>
            </w:r>
            <w:proofErr w:type="gramStart"/>
            <w:r w:rsidR="002E27AE">
              <w:rPr>
                <w:rFonts w:ascii="Times New Roman" w:eastAsia="Times New Roman" w:hAnsi="Times New Roman" w:cs="Times New Roman"/>
                <w:sz w:val="24"/>
              </w:rPr>
              <w:t>неделю,  34</w:t>
            </w:r>
            <w:proofErr w:type="gramEnd"/>
            <w:r w:rsidR="002E27AE">
              <w:rPr>
                <w:rFonts w:ascii="Times New Roman" w:eastAsia="Times New Roman" w:hAnsi="Times New Roman" w:cs="Times New Roman"/>
                <w:sz w:val="24"/>
              </w:rPr>
              <w:t xml:space="preserve"> учебные недели );</w:t>
            </w:r>
          </w:p>
          <w:p w:rsidR="002E27AE" w:rsidRDefault="002E27AE" w:rsidP="00E672F3">
            <w:pPr>
              <w:spacing w:after="3" w:line="274" w:lineRule="auto"/>
              <w:ind w:right="95" w:firstLine="566"/>
              <w:jc w:val="both"/>
              <w:rPr>
                <w:rFonts w:ascii="Times New Roman" w:eastAsia="Times New Roman" w:hAnsi="Times New Roman" w:cs="Times New Roman"/>
                <w:sz w:val="24"/>
              </w:rPr>
            </w:pPr>
            <w:r>
              <w:rPr>
                <w:rFonts w:ascii="Times New Roman" w:eastAsia="Times New Roman" w:hAnsi="Times New Roman" w:cs="Times New Roman"/>
                <w:sz w:val="24"/>
              </w:rPr>
              <w:t xml:space="preserve">-в 7 </w:t>
            </w:r>
            <w:proofErr w:type="gramStart"/>
            <w:r>
              <w:rPr>
                <w:rFonts w:ascii="Times New Roman" w:eastAsia="Times New Roman" w:hAnsi="Times New Roman" w:cs="Times New Roman"/>
                <w:sz w:val="24"/>
              </w:rPr>
              <w:t>классе  -</w:t>
            </w:r>
            <w:proofErr w:type="gramEnd"/>
            <w:r>
              <w:rPr>
                <w:rFonts w:ascii="Times New Roman" w:eastAsia="Times New Roman" w:hAnsi="Times New Roman" w:cs="Times New Roman"/>
                <w:sz w:val="24"/>
              </w:rPr>
              <w:t xml:space="preserve"> 204 ч (3 ч в неделю – алгебра, 2 ч. в неделю – геометрия, 1 ч </w:t>
            </w:r>
            <w:r w:rsidR="00E672F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 неделю – вероятность и статистика); </w:t>
            </w:r>
          </w:p>
          <w:p w:rsidR="002E27AE" w:rsidRDefault="000E05BE" w:rsidP="00E672F3">
            <w:pPr>
              <w:spacing w:after="3" w:line="274" w:lineRule="auto"/>
              <w:ind w:right="95" w:firstLine="566"/>
              <w:jc w:val="both"/>
            </w:pPr>
            <w:r>
              <w:rPr>
                <w:rFonts w:ascii="Times New Roman" w:eastAsia="Times New Roman" w:hAnsi="Times New Roman" w:cs="Times New Roman"/>
                <w:sz w:val="24"/>
              </w:rPr>
              <w:t>-в 8 классе- 204</w:t>
            </w:r>
            <w:r w:rsidR="002E27AE">
              <w:rPr>
                <w:rFonts w:ascii="Times New Roman" w:eastAsia="Times New Roman" w:hAnsi="Times New Roman" w:cs="Times New Roman"/>
                <w:sz w:val="24"/>
              </w:rPr>
              <w:t xml:space="preserve"> ч (3 ч в неделю – алгебра, 2 ч в неделю – геометрия</w:t>
            </w:r>
            <w:r>
              <w:rPr>
                <w:rFonts w:ascii="Times New Roman" w:eastAsia="Times New Roman" w:hAnsi="Times New Roman" w:cs="Times New Roman"/>
                <w:sz w:val="24"/>
              </w:rPr>
              <w:t>, 1ч в неделю – вероятность и статистика</w:t>
            </w:r>
            <w:r w:rsidR="002E27AE">
              <w:rPr>
                <w:rFonts w:ascii="Times New Roman" w:eastAsia="Times New Roman" w:hAnsi="Times New Roman" w:cs="Times New Roman"/>
                <w:sz w:val="24"/>
              </w:rPr>
              <w:t xml:space="preserve">); </w:t>
            </w:r>
          </w:p>
          <w:p w:rsidR="002E27AE" w:rsidRDefault="002E27AE" w:rsidP="00E672F3">
            <w:pPr>
              <w:ind w:left="567"/>
              <w:jc w:val="both"/>
            </w:pPr>
            <w:r>
              <w:rPr>
                <w:rFonts w:ascii="Times New Roman" w:eastAsia="Times New Roman" w:hAnsi="Times New Roman" w:cs="Times New Roman"/>
                <w:sz w:val="24"/>
              </w:rPr>
              <w:t>-в 9 классе - 170 ч ( 3 ч в неделю – алгебра, 2 ч в неделю – геометрия).</w:t>
            </w:r>
          </w:p>
        </w:tc>
      </w:tr>
    </w:tbl>
    <w:p w:rsidR="009C19DB" w:rsidRDefault="009C19DB">
      <w:pPr>
        <w:spacing w:after="0"/>
        <w:ind w:right="254"/>
        <w:jc w:val="center"/>
      </w:pPr>
    </w:p>
    <w:p w:rsidR="00ED0F92" w:rsidRDefault="00D935AF" w:rsidP="00ED0F92">
      <w:pPr>
        <w:autoSpaceDE w:val="0"/>
        <w:autoSpaceDN w:val="0"/>
        <w:adjustRightInd w:val="0"/>
        <w:spacing w:after="0" w:line="240" w:lineRule="auto"/>
        <w:rPr>
          <w:rFonts w:ascii="Times New Roman" w:eastAsiaTheme="minorHAnsi" w:hAnsi="Times New Roman" w:cs="Times New Roman"/>
          <w:color w:val="auto"/>
          <w:sz w:val="24"/>
          <w:szCs w:val="24"/>
        </w:rPr>
      </w:pPr>
      <w:r>
        <w:rPr>
          <w:rFonts w:ascii="Times New Roman" w:eastAsia="Times New Roman" w:hAnsi="Times New Roman" w:cs="Times New Roman"/>
          <w:sz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w:t>
      </w:r>
      <w:r w:rsidR="00ED0F92">
        <w:rPr>
          <w:rFonts w:ascii="Times New Roman" w:eastAsia="Times New Roman" w:hAnsi="Times New Roman" w:cs="Times New Roman"/>
          <w:sz w:val="24"/>
        </w:rPr>
        <w:t xml:space="preserve"> </w:t>
      </w:r>
      <w:proofErr w:type="gramStart"/>
      <w:r w:rsidR="00ED0F92">
        <w:rPr>
          <w:rFonts w:ascii="Times New Roman" w:eastAsia="Times New Roman" w:hAnsi="Times New Roman" w:cs="Times New Roman"/>
          <w:sz w:val="24"/>
        </w:rPr>
        <w:t xml:space="preserve">и </w:t>
      </w:r>
      <w:r w:rsidR="00ED0F92">
        <w:rPr>
          <w:rFonts w:ascii="Times New Roman" w:hAnsi="Times New Roman" w:cs="Times New Roman"/>
          <w:sz w:val="24"/>
          <w:szCs w:val="24"/>
        </w:rPr>
        <w:t xml:space="preserve"> является</w:t>
      </w:r>
      <w:proofErr w:type="gramEnd"/>
      <w:r w:rsidR="00ED0F92">
        <w:rPr>
          <w:rFonts w:ascii="Times New Roman" w:hAnsi="Times New Roman" w:cs="Times New Roman"/>
          <w:sz w:val="24"/>
          <w:szCs w:val="24"/>
        </w:rPr>
        <w:t xml:space="preserve"> логическим продолжением программы для начального общего образования. Вместе они составляют описание непрерывного курса математики с 1-го по 9-й класс.</w:t>
      </w:r>
    </w:p>
    <w:p w:rsidR="009C19DB" w:rsidRDefault="009C19DB" w:rsidP="00D935AF">
      <w:pPr>
        <w:spacing w:after="0"/>
        <w:ind w:right="254"/>
        <w:jc w:val="center"/>
      </w:pP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9C19DB">
      <w:pPr>
        <w:spacing w:after="0"/>
        <w:ind w:right="254"/>
        <w:jc w:val="center"/>
      </w:pPr>
    </w:p>
    <w:p w:rsidR="009C19DB" w:rsidRDefault="00F44B9B">
      <w:pPr>
        <w:spacing w:after="0"/>
        <w:ind w:right="254"/>
        <w:jc w:val="center"/>
      </w:pPr>
      <w:r>
        <w:rPr>
          <w:rFonts w:ascii="Times New Roman" w:eastAsia="Times New Roman" w:hAnsi="Times New Roman" w:cs="Times New Roman"/>
          <w:b/>
          <w:sz w:val="24"/>
        </w:rPr>
        <w:t xml:space="preserve"> </w:t>
      </w:r>
    </w:p>
    <w:tbl>
      <w:tblPr>
        <w:tblStyle w:val="TableGrid"/>
        <w:tblW w:w="10066" w:type="dxa"/>
        <w:tblInd w:w="-591" w:type="dxa"/>
        <w:tblLook w:val="04A0" w:firstRow="1" w:lastRow="0" w:firstColumn="1" w:lastColumn="0" w:noHBand="0" w:noVBand="1"/>
      </w:tblPr>
      <w:tblGrid>
        <w:gridCol w:w="1614"/>
        <w:gridCol w:w="8452"/>
      </w:tblGrid>
      <w:tr w:rsidR="009C19DB" w:rsidTr="00E672F3">
        <w:trPr>
          <w:trHeight w:val="268"/>
        </w:trPr>
        <w:tc>
          <w:tcPr>
            <w:tcW w:w="1614" w:type="dxa"/>
            <w:tcBorders>
              <w:top w:val="nil"/>
              <w:left w:val="nil"/>
              <w:bottom w:val="nil"/>
              <w:right w:val="nil"/>
            </w:tcBorders>
          </w:tcPr>
          <w:p w:rsidR="009C19DB" w:rsidRDefault="00F44B9B">
            <w:pPr>
              <w:ind w:right="167"/>
              <w:jc w:val="center"/>
            </w:pPr>
            <w:r>
              <w:rPr>
                <w:rFonts w:ascii="Times New Roman" w:eastAsia="Times New Roman" w:hAnsi="Times New Roman" w:cs="Times New Roman"/>
                <w:b/>
                <w:sz w:val="24"/>
              </w:rPr>
              <w:lastRenderedPageBreak/>
              <w:t xml:space="preserve"> </w:t>
            </w:r>
          </w:p>
        </w:tc>
        <w:tc>
          <w:tcPr>
            <w:tcW w:w="8452" w:type="dxa"/>
            <w:tcBorders>
              <w:top w:val="nil"/>
              <w:left w:val="nil"/>
              <w:bottom w:val="nil"/>
              <w:right w:val="nil"/>
            </w:tcBorders>
          </w:tcPr>
          <w:p w:rsidR="009C19DB" w:rsidRDefault="00F44B9B">
            <w:pPr>
              <w:ind w:right="60"/>
              <w:jc w:val="center"/>
            </w:pPr>
            <w:r>
              <w:rPr>
                <w:rFonts w:ascii="Times New Roman" w:eastAsia="Times New Roman" w:hAnsi="Times New Roman" w:cs="Times New Roman"/>
                <w:b/>
                <w:sz w:val="24"/>
              </w:rPr>
              <w:t xml:space="preserve"> </w:t>
            </w:r>
          </w:p>
        </w:tc>
      </w:tr>
    </w:tbl>
    <w:p w:rsidR="009C19DB" w:rsidRDefault="009C19DB">
      <w:pPr>
        <w:spacing w:after="0"/>
      </w:pPr>
    </w:p>
    <w:sectPr w:rsidR="009C19DB">
      <w:pgSz w:w="11906" w:h="16838"/>
      <w:pgMar w:top="576" w:right="533" w:bottom="67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41E8"/>
    <w:multiLevelType w:val="hybridMultilevel"/>
    <w:tmpl w:val="55F40AF4"/>
    <w:lvl w:ilvl="0" w:tplc="7D861B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6B3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2285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6DE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060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4A4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A81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037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305C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6B4908"/>
    <w:multiLevelType w:val="hybridMultilevel"/>
    <w:tmpl w:val="112E5632"/>
    <w:lvl w:ilvl="0" w:tplc="520C119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66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B22F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4674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EAB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A6A7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241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CC6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FC95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136FC2"/>
    <w:multiLevelType w:val="hybridMultilevel"/>
    <w:tmpl w:val="5566ACDE"/>
    <w:lvl w:ilvl="0" w:tplc="504CFA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D99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C6260">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CA8D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A220">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831A2">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837B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42C5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5382">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ED535A"/>
    <w:multiLevelType w:val="hybridMultilevel"/>
    <w:tmpl w:val="CF1ACA6C"/>
    <w:lvl w:ilvl="0" w:tplc="10889458">
      <w:start w:val="1"/>
      <w:numFmt w:val="bullet"/>
      <w:lvlText w:val="•"/>
      <w:lvlJc w:val="left"/>
      <w:pPr>
        <w:ind w:left="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C07C8">
      <w:start w:val="1"/>
      <w:numFmt w:val="bullet"/>
      <w:lvlText w:val="o"/>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CBBE8">
      <w:start w:val="1"/>
      <w:numFmt w:val="bullet"/>
      <w:lvlText w:val="▪"/>
      <w:lvlJc w:val="left"/>
      <w:pPr>
        <w:ind w:left="2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8CA8EE">
      <w:start w:val="1"/>
      <w:numFmt w:val="bullet"/>
      <w:lvlText w:val="•"/>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4A8E4">
      <w:start w:val="1"/>
      <w:numFmt w:val="bullet"/>
      <w:lvlText w:val="o"/>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2E21C6">
      <w:start w:val="1"/>
      <w:numFmt w:val="bullet"/>
      <w:lvlText w:val="▪"/>
      <w:lvlJc w:val="left"/>
      <w:pPr>
        <w:ind w:left="4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706210">
      <w:start w:val="1"/>
      <w:numFmt w:val="bullet"/>
      <w:lvlText w:val="•"/>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898">
      <w:start w:val="1"/>
      <w:numFmt w:val="bullet"/>
      <w:lvlText w:val="o"/>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C3BB0">
      <w:start w:val="1"/>
      <w:numFmt w:val="bullet"/>
      <w:lvlText w:val="▪"/>
      <w:lvlJc w:val="left"/>
      <w:pPr>
        <w:ind w:left="6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6A434E"/>
    <w:multiLevelType w:val="hybridMultilevel"/>
    <w:tmpl w:val="A13C1FD2"/>
    <w:lvl w:ilvl="0" w:tplc="28165C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2C27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223B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47FD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A19C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436F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99E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AFD5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C8C8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3A0C47"/>
    <w:multiLevelType w:val="hybridMultilevel"/>
    <w:tmpl w:val="55B68C36"/>
    <w:lvl w:ilvl="0" w:tplc="69148688">
      <w:start w:val="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495DA">
      <w:start w:val="1"/>
      <w:numFmt w:val="decimal"/>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13F4">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07B64">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4C53A">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9536">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E0332">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EF8B6">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62DB4">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DB"/>
    <w:rsid w:val="0003298A"/>
    <w:rsid w:val="000E05BE"/>
    <w:rsid w:val="001C71AC"/>
    <w:rsid w:val="002E27AE"/>
    <w:rsid w:val="005602D1"/>
    <w:rsid w:val="009C19DB"/>
    <w:rsid w:val="00C27375"/>
    <w:rsid w:val="00D935AF"/>
    <w:rsid w:val="00E672F3"/>
    <w:rsid w:val="00ED0F92"/>
    <w:rsid w:val="00F44B9B"/>
    <w:rsid w:val="00F918C3"/>
    <w:rsid w:val="00FD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3013"/>
  <w15:docId w15:val="{7EC082FF-A8D8-447B-9C2C-17B3523E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left="1438"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7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dc:creator>
  <cp:keywords/>
  <cp:lastModifiedBy>GM</cp:lastModifiedBy>
  <cp:revision>6</cp:revision>
  <dcterms:created xsi:type="dcterms:W3CDTF">2023-10-06T14:56:00Z</dcterms:created>
  <dcterms:modified xsi:type="dcterms:W3CDTF">2025-05-22T09:39:00Z</dcterms:modified>
</cp:coreProperties>
</file>